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C1" w:rsidRDefault="00C412C1" w:rsidP="00C412C1">
      <w:pPr>
        <w:ind w:right="-1188"/>
      </w:pPr>
      <w:r>
        <w:t xml:space="preserve">Návrh pro jednání valné hromady svazku   </w:t>
      </w:r>
    </w:p>
    <w:p w:rsidR="00C412C1" w:rsidRDefault="00C412C1" w:rsidP="00C412C1"/>
    <w:p w:rsidR="00C412C1" w:rsidRDefault="00A62DCE" w:rsidP="00C412C1">
      <w:pPr>
        <w:pStyle w:val="Nadpis1"/>
        <w:ind w:left="707" w:right="-1368" w:firstLine="1417"/>
        <w:rPr>
          <w:sz w:val="40"/>
        </w:rPr>
      </w:pPr>
      <w:r>
        <w:rPr>
          <w:sz w:val="40"/>
        </w:rPr>
        <w:t xml:space="preserve">  Závěrečný účet </w:t>
      </w:r>
      <w:r w:rsidR="00F3441D">
        <w:rPr>
          <w:sz w:val="40"/>
        </w:rPr>
        <w:t>za rok 20</w:t>
      </w:r>
      <w:r w:rsidR="00FB5416">
        <w:rPr>
          <w:sz w:val="40"/>
        </w:rPr>
        <w:t>1</w:t>
      </w:r>
      <w:r w:rsidR="00970799">
        <w:rPr>
          <w:sz w:val="40"/>
        </w:rPr>
        <w:t>6</w:t>
      </w:r>
    </w:p>
    <w:p w:rsidR="00C412C1" w:rsidRDefault="00C412C1" w:rsidP="00C412C1">
      <w:pPr>
        <w:ind w:left="1080" w:hanging="1080"/>
        <w:jc w:val="center"/>
      </w:pPr>
    </w:p>
    <w:p w:rsidR="00BD2041" w:rsidRDefault="00BD2041" w:rsidP="00BD2041">
      <w:pPr>
        <w:pStyle w:val="Nadpis2"/>
        <w:ind w:left="1080" w:hanging="1080"/>
      </w:pPr>
      <w:r>
        <w:t>Mikroregion JIZERSKÉ HORY</w:t>
      </w:r>
    </w:p>
    <w:p w:rsidR="00BD2041" w:rsidRDefault="00BD2041" w:rsidP="00BD2041">
      <w:pPr>
        <w:ind w:left="1416" w:firstLine="708"/>
        <w:rPr>
          <w:b/>
          <w:bCs/>
          <w:i/>
          <w:sz w:val="28"/>
        </w:rPr>
      </w:pPr>
      <w:r>
        <w:t xml:space="preserve">   </w:t>
      </w:r>
      <w:r w:rsidRPr="00A63C32">
        <w:rPr>
          <w:b/>
          <w:bCs/>
          <w:i/>
          <w:sz w:val="28"/>
        </w:rPr>
        <w:t>Údaje o plnění příjmů a výdajů za rok 20</w:t>
      </w:r>
      <w:r>
        <w:rPr>
          <w:b/>
          <w:bCs/>
          <w:i/>
          <w:sz w:val="28"/>
        </w:rPr>
        <w:t>1</w:t>
      </w:r>
      <w:r w:rsidR="00970799">
        <w:rPr>
          <w:b/>
          <w:bCs/>
          <w:i/>
          <w:sz w:val="28"/>
        </w:rPr>
        <w:t>6</w:t>
      </w:r>
    </w:p>
    <w:p w:rsidR="00334A2E" w:rsidRPr="00A63C32" w:rsidRDefault="00334A2E" w:rsidP="00BD2041">
      <w:pPr>
        <w:ind w:left="1416" w:firstLine="708"/>
        <w:rPr>
          <w:b/>
          <w:bCs/>
          <w:i/>
          <w:sz w:val="28"/>
        </w:rPr>
      </w:pPr>
    </w:p>
    <w:p w:rsidR="00970799" w:rsidRPr="00305F8D" w:rsidRDefault="00BD2041" w:rsidP="00970799">
      <w:pPr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t>Schválený         Skutečnost</w:t>
      </w:r>
    </w:p>
    <w:p w:rsidR="00970799" w:rsidRDefault="00970799" w:rsidP="00970799">
      <w:pPr>
        <w:ind w:left="1080" w:hanging="1080"/>
      </w:pPr>
      <w:r>
        <w:t xml:space="preserve">                                                                       </w:t>
      </w:r>
      <w:r>
        <w:tab/>
        <w:t xml:space="preserve">rozpočet                   </w:t>
      </w:r>
    </w:p>
    <w:p w:rsidR="00970799" w:rsidRDefault="00970799" w:rsidP="00970799">
      <w:pPr>
        <w:ind w:left="1080" w:hanging="1080"/>
      </w:pPr>
      <w:r w:rsidRPr="00642D67">
        <w:rPr>
          <w:b/>
          <w:sz w:val="28"/>
          <w:szCs w:val="28"/>
        </w:rPr>
        <w:t>P ř í j m y</w:t>
      </w:r>
      <w:r w:rsidRPr="00642D67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2C1">
        <w:t xml:space="preserve"> v </w:t>
      </w:r>
      <w:proofErr w:type="spellStart"/>
      <w:proofErr w:type="gramStart"/>
      <w:r w:rsidRPr="00C412C1">
        <w:t>tis.Kč</w:t>
      </w:r>
      <w:proofErr w:type="spellEnd"/>
      <w:proofErr w:type="gramEnd"/>
      <w:r w:rsidRPr="00C412C1">
        <w:t xml:space="preserve">         </w:t>
      </w:r>
      <w:r>
        <w:t xml:space="preserve">    </w:t>
      </w:r>
      <w:r w:rsidRPr="00C412C1">
        <w:t>Kč</w:t>
      </w:r>
    </w:p>
    <w:p w:rsidR="00970799" w:rsidRPr="00F91894" w:rsidRDefault="00970799" w:rsidP="00970799"/>
    <w:p w:rsidR="00970799" w:rsidRDefault="00970799" w:rsidP="00970799">
      <w:r>
        <w:t xml:space="preserve">    §      položka</w:t>
      </w:r>
    </w:p>
    <w:p w:rsidR="00970799" w:rsidRDefault="00970799" w:rsidP="00970799">
      <w:pPr>
        <w:tabs>
          <w:tab w:val="decimal" w:pos="7655"/>
        </w:tabs>
        <w:ind w:left="1080" w:hanging="1080"/>
      </w:pPr>
      <w:r>
        <w:t xml:space="preserve">             4121      Neinvestiční příspěvky čl. obcí          44                   44 000,00  </w:t>
      </w:r>
    </w:p>
    <w:p w:rsidR="00970799" w:rsidRPr="00334A2E" w:rsidRDefault="00970799" w:rsidP="00970799">
      <w:pPr>
        <w:tabs>
          <w:tab w:val="decimal" w:pos="7655"/>
        </w:tabs>
        <w:ind w:left="1080" w:hanging="1080"/>
        <w:rPr>
          <w:u w:val="single"/>
        </w:rPr>
      </w:pPr>
      <w:r w:rsidRPr="00334A2E">
        <w:rPr>
          <w:u w:val="single"/>
        </w:rPr>
        <w:t xml:space="preserve">             4221      Invest. </w:t>
      </w:r>
      <w:proofErr w:type="spellStart"/>
      <w:r w:rsidRPr="00334A2E">
        <w:rPr>
          <w:u w:val="single"/>
        </w:rPr>
        <w:t>přísp</w:t>
      </w:r>
      <w:proofErr w:type="spellEnd"/>
      <w:r w:rsidRPr="00334A2E">
        <w:rPr>
          <w:u w:val="single"/>
        </w:rPr>
        <w:t>. na výstavbu od obcí     150                           0,00</w:t>
      </w:r>
    </w:p>
    <w:p w:rsidR="00970799" w:rsidRDefault="00970799" w:rsidP="00970799">
      <w:pPr>
        <w:pStyle w:val="Nadpis3"/>
        <w:ind w:left="1080" w:hanging="1080"/>
      </w:pPr>
      <w:r>
        <w:t>Příjmy c e l k e m                                                       194                   44 000,00</w:t>
      </w:r>
    </w:p>
    <w:p w:rsidR="00970799" w:rsidRDefault="00970799" w:rsidP="00970799"/>
    <w:p w:rsidR="00970799" w:rsidRPr="00334A2E" w:rsidRDefault="00970799" w:rsidP="00970799">
      <w:pPr>
        <w:pStyle w:val="Nadpis3"/>
        <w:ind w:left="1080" w:hanging="1080"/>
        <w:rPr>
          <w:bCs w:val="0"/>
          <w:sz w:val="28"/>
          <w:szCs w:val="28"/>
        </w:rPr>
      </w:pPr>
      <w:r w:rsidRPr="00334A2E">
        <w:rPr>
          <w:bCs w:val="0"/>
          <w:sz w:val="28"/>
          <w:szCs w:val="28"/>
        </w:rPr>
        <w:t>V ý d a j e</w:t>
      </w:r>
    </w:p>
    <w:p w:rsidR="00970799" w:rsidRPr="00642D67" w:rsidRDefault="00970799" w:rsidP="00970799">
      <w:r>
        <w:t>2219</w:t>
      </w:r>
      <w:r>
        <w:tab/>
        <w:t>6121</w:t>
      </w:r>
      <w:r>
        <w:tab/>
        <w:t xml:space="preserve"> Výstavba cyklostezky</w:t>
      </w:r>
      <w:r>
        <w:tab/>
      </w:r>
      <w:r>
        <w:tab/>
        <w:t xml:space="preserve">    150</w:t>
      </w:r>
      <w:r w:rsidR="00334A2E">
        <w:tab/>
      </w:r>
      <w:r w:rsidR="00334A2E">
        <w:tab/>
      </w:r>
      <w:r w:rsidR="00334A2E">
        <w:tab/>
        <w:t xml:space="preserve"> 0,00</w:t>
      </w:r>
    </w:p>
    <w:p w:rsidR="00970799" w:rsidRDefault="00970799" w:rsidP="00970799">
      <w:pPr>
        <w:ind w:left="1080" w:hanging="1080"/>
      </w:pPr>
      <w:r>
        <w:t xml:space="preserve">3639    5021     </w:t>
      </w:r>
      <w:proofErr w:type="spellStart"/>
      <w:r>
        <w:t>Ost</w:t>
      </w:r>
      <w:proofErr w:type="spellEnd"/>
      <w:r>
        <w:t>. osobní výdaje                                 20</w:t>
      </w:r>
      <w:r>
        <w:tab/>
      </w:r>
      <w:r>
        <w:tab/>
        <w:t xml:space="preserve">    20 000,00                                </w:t>
      </w:r>
    </w:p>
    <w:p w:rsidR="00970799" w:rsidRPr="00FE00AE" w:rsidRDefault="00970799" w:rsidP="00970799">
      <w:pPr>
        <w:ind w:left="1080" w:hanging="1080"/>
        <w:rPr>
          <w:u w:val="single"/>
        </w:rPr>
      </w:pPr>
      <w:r w:rsidRPr="00FE00AE">
        <w:rPr>
          <w:u w:val="single"/>
        </w:rPr>
        <w:t xml:space="preserve">6310    5163     Poplatky peněžního ústavu                    </w:t>
      </w:r>
      <w:r>
        <w:rPr>
          <w:u w:val="single"/>
        </w:rPr>
        <w:t xml:space="preserve">  3</w:t>
      </w:r>
      <w:r w:rsidRPr="00FE00AE">
        <w:rPr>
          <w:u w:val="single"/>
        </w:rPr>
        <w:t xml:space="preserve">                    2 </w:t>
      </w:r>
      <w:r>
        <w:rPr>
          <w:u w:val="single"/>
        </w:rPr>
        <w:t>145</w:t>
      </w:r>
      <w:r w:rsidRPr="00FE00AE">
        <w:rPr>
          <w:u w:val="single"/>
        </w:rPr>
        <w:t>,00</w:t>
      </w:r>
    </w:p>
    <w:p w:rsidR="00970799" w:rsidRPr="00023A78" w:rsidRDefault="00970799" w:rsidP="00970799">
      <w:pPr>
        <w:ind w:left="1080" w:hanging="1080"/>
        <w:rPr>
          <w:b/>
        </w:rPr>
      </w:pPr>
      <w:r w:rsidRPr="00023A78">
        <w:rPr>
          <w:b/>
        </w:rPr>
        <w:t xml:space="preserve">Výdaje c e l k e m                                                     </w:t>
      </w:r>
      <w:r>
        <w:rPr>
          <w:b/>
        </w:rPr>
        <w:t xml:space="preserve">  173</w:t>
      </w:r>
      <w:r w:rsidRPr="00023A78">
        <w:rPr>
          <w:b/>
        </w:rPr>
        <w:t xml:space="preserve">                </w:t>
      </w:r>
      <w:r>
        <w:rPr>
          <w:b/>
        </w:rPr>
        <w:t xml:space="preserve"> </w:t>
      </w:r>
      <w:r w:rsidRPr="00023A78">
        <w:rPr>
          <w:b/>
        </w:rPr>
        <w:t xml:space="preserve"> </w:t>
      </w:r>
      <w:r>
        <w:rPr>
          <w:b/>
        </w:rPr>
        <w:t xml:space="preserve"> 22 145,00</w:t>
      </w:r>
    </w:p>
    <w:p w:rsidR="00970799" w:rsidRDefault="00970799" w:rsidP="00970799">
      <w:pPr>
        <w:ind w:left="1080" w:hanging="1080"/>
        <w:rPr>
          <w:sz w:val="28"/>
        </w:rPr>
      </w:pPr>
    </w:p>
    <w:p w:rsidR="00970799" w:rsidRPr="00C26188" w:rsidRDefault="00970799" w:rsidP="00970799">
      <w:pPr>
        <w:ind w:left="1080" w:hanging="1080"/>
        <w:rPr>
          <w:b/>
        </w:rPr>
      </w:pP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</w:r>
    </w:p>
    <w:p w:rsidR="00970799" w:rsidRPr="00334A2E" w:rsidRDefault="00970799" w:rsidP="00334A2E">
      <w:pPr>
        <w:pStyle w:val="Nadpis3"/>
        <w:ind w:left="1080" w:hanging="1080"/>
        <w:rPr>
          <w:bCs w:val="0"/>
          <w:sz w:val="28"/>
          <w:szCs w:val="28"/>
        </w:rPr>
      </w:pPr>
      <w:r w:rsidRPr="00334A2E">
        <w:rPr>
          <w:bCs w:val="0"/>
          <w:sz w:val="28"/>
          <w:szCs w:val="28"/>
        </w:rPr>
        <w:t>Financování</w:t>
      </w:r>
    </w:p>
    <w:p w:rsidR="00970799" w:rsidRDefault="00970799" w:rsidP="00970799">
      <w:pPr>
        <w:ind w:left="1080" w:hanging="1080"/>
        <w:rPr>
          <w:sz w:val="28"/>
        </w:rPr>
      </w:pPr>
      <w:r>
        <w:rPr>
          <w:sz w:val="28"/>
        </w:rPr>
        <w:t xml:space="preserve">    </w:t>
      </w:r>
    </w:p>
    <w:p w:rsidR="00970799" w:rsidRPr="0020784C" w:rsidRDefault="00970799" w:rsidP="00970799">
      <w:pPr>
        <w:ind w:left="1080" w:hanging="1080"/>
        <w:rPr>
          <w:u w:val="single"/>
        </w:rPr>
      </w:pPr>
      <w:r w:rsidRPr="0020784C">
        <w:rPr>
          <w:u w:val="single"/>
        </w:rPr>
        <w:t xml:space="preserve">           8115   změna stavu na bankovních účtech     </w:t>
      </w:r>
      <w:r>
        <w:rPr>
          <w:u w:val="single"/>
        </w:rPr>
        <w:t xml:space="preserve">  </w:t>
      </w:r>
      <w:r w:rsidRPr="0020784C">
        <w:rPr>
          <w:u w:val="single"/>
        </w:rPr>
        <w:t xml:space="preserve"> </w:t>
      </w:r>
      <w:r>
        <w:rPr>
          <w:u w:val="single"/>
        </w:rPr>
        <w:t xml:space="preserve"> -21</w:t>
      </w:r>
      <w:r>
        <w:rPr>
          <w:u w:val="single"/>
        </w:rPr>
        <w:tab/>
      </w:r>
      <w:r>
        <w:rPr>
          <w:u w:val="single"/>
        </w:rPr>
        <w:tab/>
        <w:t xml:space="preserve">   -27 855,00</w:t>
      </w:r>
    </w:p>
    <w:p w:rsidR="00970799" w:rsidRPr="0020784C" w:rsidRDefault="00970799" w:rsidP="00970799">
      <w:pPr>
        <w:ind w:left="1080" w:hanging="1080"/>
        <w:rPr>
          <w:b/>
        </w:rPr>
      </w:pPr>
      <w:r w:rsidRPr="0020784C">
        <w:rPr>
          <w:b/>
        </w:rPr>
        <w:t>Financování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-21</w:t>
      </w:r>
      <w:r>
        <w:rPr>
          <w:b/>
        </w:rPr>
        <w:tab/>
      </w:r>
      <w:r>
        <w:rPr>
          <w:b/>
        </w:rPr>
        <w:tab/>
        <w:t xml:space="preserve">   -27 855,00</w:t>
      </w:r>
    </w:p>
    <w:p w:rsidR="00970799" w:rsidRDefault="00970799" w:rsidP="00970799"/>
    <w:p w:rsidR="00970799" w:rsidRDefault="00970799" w:rsidP="00970799">
      <w:pPr>
        <w:ind w:left="1080" w:hanging="1080"/>
      </w:pPr>
    </w:p>
    <w:p w:rsidR="00970799" w:rsidRDefault="00970799" w:rsidP="00970799">
      <w:pPr>
        <w:ind w:left="1080" w:hanging="1080"/>
      </w:pPr>
    </w:p>
    <w:p w:rsidR="00970799" w:rsidRDefault="00970799" w:rsidP="00970799">
      <w:pPr>
        <w:pStyle w:val="Nadpis3"/>
      </w:pPr>
      <w:r>
        <w:t>K o m e n t á ř</w:t>
      </w:r>
    </w:p>
    <w:p w:rsidR="00970799" w:rsidRDefault="00970799" w:rsidP="00970799">
      <w:pPr>
        <w:ind w:left="1080" w:hanging="1080"/>
        <w:rPr>
          <w:b/>
          <w:bCs/>
        </w:rPr>
      </w:pPr>
    </w:p>
    <w:p w:rsidR="00970799" w:rsidRDefault="00970799" w:rsidP="00970799">
      <w:pPr>
        <w:ind w:left="1080" w:hanging="1080"/>
      </w:pPr>
      <w:r>
        <w:t>Rozpočtové příjmy.</w:t>
      </w:r>
    </w:p>
    <w:p w:rsidR="00970799" w:rsidRDefault="00970799" w:rsidP="00970799">
      <w:pPr>
        <w:ind w:left="1080" w:hanging="1080"/>
      </w:pPr>
    </w:p>
    <w:p w:rsidR="00970799" w:rsidRDefault="00970799" w:rsidP="00970799">
      <w:pPr>
        <w:ind w:left="1080" w:hanging="1080"/>
      </w:pPr>
      <w:r>
        <w:t xml:space="preserve">Byly obdrženy členské příspěvky na rok 2016 ve výši Kč 4.000,- za každého člena sdružení.  </w:t>
      </w:r>
    </w:p>
    <w:p w:rsidR="00970799" w:rsidRDefault="00970799" w:rsidP="00970799">
      <w:pPr>
        <w:ind w:left="1080" w:hanging="1080"/>
      </w:pPr>
      <w:r>
        <w:t xml:space="preserve">  </w:t>
      </w:r>
    </w:p>
    <w:p w:rsidR="00970799" w:rsidRDefault="00970799" w:rsidP="00970799">
      <w:pPr>
        <w:pStyle w:val="Odstavecseseznamem"/>
      </w:pPr>
    </w:p>
    <w:p w:rsidR="00970799" w:rsidRDefault="00970799" w:rsidP="00970799">
      <w:r>
        <w:t>Rozpočtové výdaje.</w:t>
      </w:r>
    </w:p>
    <w:p w:rsidR="00970799" w:rsidRDefault="00970799" w:rsidP="00970799"/>
    <w:p w:rsidR="00970799" w:rsidRDefault="00970799" w:rsidP="00970799">
      <w:r>
        <w:t>Kromě bankovních poplatků a odměn žádné nebyly.</w:t>
      </w:r>
      <w:r>
        <w:tab/>
      </w:r>
      <w:r>
        <w:tab/>
        <w:t xml:space="preserve">         </w:t>
      </w:r>
    </w:p>
    <w:p w:rsidR="00970799" w:rsidRDefault="00970799" w:rsidP="00970799"/>
    <w:p w:rsidR="00970799" w:rsidRDefault="00970799" w:rsidP="00970799"/>
    <w:p w:rsidR="00970799" w:rsidRDefault="00970799" w:rsidP="00970799">
      <w:r>
        <w:tab/>
      </w:r>
      <w:r>
        <w:tab/>
      </w:r>
    </w:p>
    <w:p w:rsidR="00970799" w:rsidRDefault="00970799" w:rsidP="00970799">
      <w:pPr>
        <w:pStyle w:val="Nadpis4"/>
        <w:ind w:left="1080" w:hanging="1080"/>
      </w:pPr>
      <w:r>
        <w:t>Účelové fondy</w:t>
      </w:r>
    </w:p>
    <w:p w:rsidR="00970799" w:rsidRDefault="00970799" w:rsidP="00970799">
      <w:pPr>
        <w:ind w:left="1080" w:hanging="1080"/>
        <w:rPr>
          <w:sz w:val="32"/>
        </w:rPr>
      </w:pPr>
    </w:p>
    <w:p w:rsidR="00970799" w:rsidRDefault="00970799" w:rsidP="00970799">
      <w:pPr>
        <w:ind w:left="1080" w:hanging="1080"/>
      </w:pPr>
      <w:r>
        <w:t>DSO netvoří jiné účelové fondy</w:t>
      </w:r>
    </w:p>
    <w:p w:rsidR="00970799" w:rsidRDefault="00970799" w:rsidP="00970799">
      <w:pPr>
        <w:ind w:left="1080" w:hanging="1080"/>
      </w:pPr>
    </w:p>
    <w:p w:rsidR="00970799" w:rsidRDefault="00970799" w:rsidP="00970799">
      <w:pPr>
        <w:ind w:left="1080" w:hanging="1080"/>
      </w:pPr>
    </w:p>
    <w:p w:rsidR="00970799" w:rsidRDefault="00970799" w:rsidP="00970799">
      <w:pPr>
        <w:pStyle w:val="Nadpis4"/>
        <w:ind w:left="1080" w:hanging="1080"/>
      </w:pPr>
      <w:r>
        <w:lastRenderedPageBreak/>
        <w:t>Doplňující informace o majetku DSO</w:t>
      </w:r>
    </w:p>
    <w:p w:rsidR="00970799" w:rsidRDefault="00970799" w:rsidP="00970799">
      <w:pPr>
        <w:ind w:left="1080" w:hanging="1080"/>
        <w:rPr>
          <w:b/>
          <w:bCs/>
          <w:sz w:val="28"/>
        </w:rPr>
      </w:pPr>
    </w:p>
    <w:p w:rsidR="00970799" w:rsidRPr="00970799" w:rsidRDefault="00970799" w:rsidP="00970799">
      <w:pPr>
        <w:pStyle w:val="Nadpis5"/>
        <w:ind w:left="1080" w:hanging="1080"/>
        <w:rPr>
          <w:sz w:val="24"/>
        </w:rPr>
      </w:pPr>
      <w:r w:rsidRPr="00970799">
        <w:rPr>
          <w:bCs/>
          <w:sz w:val="24"/>
        </w:rPr>
        <w:t>Stav základního účtu k 1. 1. 2016</w:t>
      </w:r>
      <w:r w:rsidRPr="00970799">
        <w:rPr>
          <w:bCs/>
          <w:sz w:val="24"/>
        </w:rPr>
        <w:tab/>
      </w:r>
      <w:r w:rsidRPr="00970799">
        <w:rPr>
          <w:bCs/>
          <w:sz w:val="24"/>
        </w:rPr>
        <w:tab/>
      </w:r>
      <w:r w:rsidRPr="00970799">
        <w:rPr>
          <w:bCs/>
          <w:sz w:val="24"/>
        </w:rPr>
        <w:tab/>
      </w:r>
      <w:r w:rsidRPr="00970799">
        <w:rPr>
          <w:bCs/>
          <w:sz w:val="24"/>
        </w:rPr>
        <w:tab/>
        <w:t xml:space="preserve">       </w:t>
      </w:r>
      <w:r>
        <w:rPr>
          <w:bCs/>
          <w:sz w:val="24"/>
        </w:rPr>
        <w:t xml:space="preserve">            </w:t>
      </w:r>
      <w:r w:rsidRPr="00970799">
        <w:rPr>
          <w:sz w:val="24"/>
        </w:rPr>
        <w:t>Kč       255.657,69</w:t>
      </w:r>
    </w:p>
    <w:p w:rsidR="00970799" w:rsidRPr="00970799" w:rsidRDefault="00970799" w:rsidP="00970799">
      <w:pPr>
        <w:ind w:left="1080" w:hanging="1080"/>
      </w:pPr>
    </w:p>
    <w:p w:rsidR="00970799" w:rsidRPr="00970799" w:rsidRDefault="00970799" w:rsidP="00970799">
      <w:pPr>
        <w:ind w:left="1080" w:hanging="1080"/>
      </w:pPr>
      <w:r w:rsidRPr="00970799">
        <w:rPr>
          <w:i/>
        </w:rPr>
        <w:t>P</w:t>
      </w:r>
      <w:r w:rsidRPr="00970799">
        <w:rPr>
          <w:bCs/>
          <w:i/>
        </w:rPr>
        <w:t>říjmy</w:t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  <w:t xml:space="preserve">       </w:t>
      </w:r>
      <w:r w:rsidRPr="00970799">
        <w:rPr>
          <w:bCs/>
        </w:rPr>
        <w:t xml:space="preserve">Kč      </w:t>
      </w:r>
      <w:r w:rsidRPr="00970799">
        <w:t xml:space="preserve">   44 000,00</w:t>
      </w:r>
    </w:p>
    <w:p w:rsidR="00970799" w:rsidRPr="00970799" w:rsidRDefault="00970799" w:rsidP="00970799">
      <w:pPr>
        <w:ind w:left="1080" w:hanging="1080"/>
      </w:pPr>
      <w:r w:rsidRPr="00970799">
        <w:rPr>
          <w:bCs/>
          <w:i/>
        </w:rPr>
        <w:t>Výdaje</w:t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  <w:t xml:space="preserve">                </w:t>
      </w:r>
      <w:r>
        <w:rPr>
          <w:bCs/>
          <w:i/>
        </w:rPr>
        <w:t xml:space="preserve">  </w:t>
      </w:r>
      <w:r w:rsidRPr="00970799">
        <w:rPr>
          <w:bCs/>
          <w:i/>
        </w:rPr>
        <w:t xml:space="preserve"> </w:t>
      </w:r>
      <w:r w:rsidRPr="00970799">
        <w:rPr>
          <w:bCs/>
        </w:rPr>
        <w:t xml:space="preserve">Kč         </w:t>
      </w:r>
      <w:r w:rsidRPr="00970799">
        <w:t>22 145,00</w:t>
      </w:r>
    </w:p>
    <w:p w:rsidR="00970799" w:rsidRPr="00970799" w:rsidRDefault="00970799" w:rsidP="00970799">
      <w:pPr>
        <w:ind w:left="1080" w:hanging="1080"/>
        <w:rPr>
          <w:bCs/>
        </w:rPr>
      </w:pPr>
      <w:r w:rsidRPr="00970799">
        <w:rPr>
          <w:bCs/>
        </w:rPr>
        <w:tab/>
      </w:r>
    </w:p>
    <w:p w:rsidR="00970799" w:rsidRPr="00970799" w:rsidRDefault="00970799" w:rsidP="00970799">
      <w:pPr>
        <w:pStyle w:val="Nadpis5"/>
        <w:ind w:left="1080" w:hanging="1080"/>
        <w:rPr>
          <w:sz w:val="24"/>
        </w:rPr>
      </w:pPr>
      <w:r w:rsidRPr="00970799">
        <w:rPr>
          <w:sz w:val="24"/>
        </w:rPr>
        <w:t xml:space="preserve">Stav základního účtu k 31.12.2016 </w:t>
      </w:r>
      <w:r w:rsidRPr="00970799">
        <w:rPr>
          <w:sz w:val="24"/>
        </w:rPr>
        <w:tab/>
      </w:r>
      <w:r w:rsidRPr="00970799">
        <w:rPr>
          <w:sz w:val="24"/>
        </w:rPr>
        <w:tab/>
      </w:r>
      <w:r w:rsidRPr="00970799">
        <w:rPr>
          <w:sz w:val="24"/>
        </w:rPr>
        <w:tab/>
      </w:r>
      <w:r w:rsidRPr="00970799">
        <w:rPr>
          <w:sz w:val="24"/>
        </w:rPr>
        <w:tab/>
        <w:t xml:space="preserve">      </w:t>
      </w:r>
      <w:r>
        <w:rPr>
          <w:sz w:val="24"/>
        </w:rPr>
        <w:t xml:space="preserve">            </w:t>
      </w:r>
      <w:r w:rsidRPr="00970799">
        <w:rPr>
          <w:sz w:val="24"/>
        </w:rPr>
        <w:t xml:space="preserve"> Kč       277 512,69</w:t>
      </w:r>
    </w:p>
    <w:p w:rsidR="00EB7C86" w:rsidRDefault="00EB7C86" w:rsidP="00970799"/>
    <w:p w:rsidR="00970799" w:rsidRDefault="00970799" w:rsidP="00970799">
      <w:pPr>
        <w:rPr>
          <w:b/>
        </w:rPr>
      </w:pPr>
    </w:p>
    <w:p w:rsidR="00970799" w:rsidRPr="00334A2E" w:rsidRDefault="00970799" w:rsidP="00334A2E">
      <w:pPr>
        <w:pStyle w:val="Nadpis4"/>
        <w:ind w:left="1080" w:hanging="1080"/>
      </w:pPr>
      <w:r w:rsidRPr="00334A2E">
        <w:t>Výkaz zisku a ztráty</w:t>
      </w:r>
    </w:p>
    <w:p w:rsidR="00970799" w:rsidRDefault="00970799" w:rsidP="00970799"/>
    <w:p w:rsidR="00970799" w:rsidRDefault="00970799" w:rsidP="00970799">
      <w:r>
        <w:t xml:space="preserve">Náklady celkem </w:t>
      </w:r>
      <w:r>
        <w:tab/>
      </w:r>
      <w:r>
        <w:tab/>
      </w:r>
      <w:r>
        <w:t xml:space="preserve">    228 573,52</w:t>
      </w:r>
    </w:p>
    <w:p w:rsidR="00970799" w:rsidRPr="00334A2E" w:rsidRDefault="00970799" w:rsidP="00970799">
      <w:pPr>
        <w:rPr>
          <w:u w:val="single"/>
        </w:rPr>
      </w:pPr>
      <w:r w:rsidRPr="00334A2E">
        <w:rPr>
          <w:u w:val="single"/>
        </w:rPr>
        <w:t>Výnosy celkem</w:t>
      </w:r>
      <w:r w:rsidRPr="00334A2E">
        <w:rPr>
          <w:u w:val="single"/>
        </w:rPr>
        <w:tab/>
      </w:r>
      <w:r w:rsidRPr="00334A2E">
        <w:rPr>
          <w:u w:val="single"/>
        </w:rPr>
        <w:tab/>
      </w:r>
      <w:r w:rsidRPr="00334A2E">
        <w:rPr>
          <w:u w:val="single"/>
        </w:rPr>
        <w:t xml:space="preserve">    203 308,80</w:t>
      </w:r>
    </w:p>
    <w:p w:rsidR="00970799" w:rsidRDefault="00970799" w:rsidP="00970799">
      <w:r>
        <w:t>Výsledek hospodaření</w:t>
      </w:r>
      <w:r>
        <w:tab/>
      </w:r>
      <w:r>
        <w:t>-</w:t>
      </w:r>
      <w:r>
        <w:t xml:space="preserve">     </w:t>
      </w:r>
      <w:r>
        <w:t>25 264,72</w:t>
      </w:r>
    </w:p>
    <w:p w:rsidR="00970799" w:rsidRDefault="00970799" w:rsidP="00970799"/>
    <w:p w:rsidR="00970799" w:rsidRDefault="00970799" w:rsidP="00334A2E">
      <w:pPr>
        <w:jc w:val="both"/>
      </w:pPr>
      <w:r>
        <w:t>Náklady obsahují odpisy majetku, odměny a bankovní poplatky, výnosy příspěvky obcí a rozpuštění dotace k odpisům.</w:t>
      </w:r>
    </w:p>
    <w:p w:rsidR="00EB7C86" w:rsidRDefault="00EB7C86" w:rsidP="00EB7C86">
      <w:pPr>
        <w:ind w:left="1080" w:hanging="1080"/>
      </w:pPr>
    </w:p>
    <w:p w:rsidR="00EB7C86" w:rsidRDefault="00EB7C86" w:rsidP="00EB7C86">
      <w:pPr>
        <w:ind w:left="1080" w:hanging="1080"/>
      </w:pPr>
    </w:p>
    <w:p w:rsidR="00EB7C86" w:rsidRDefault="00EB7C86" w:rsidP="00EB7C86">
      <w:pPr>
        <w:ind w:left="1080" w:hanging="1080"/>
      </w:pPr>
    </w:p>
    <w:p w:rsidR="00970799" w:rsidRDefault="00970799" w:rsidP="00334A2E">
      <w:pPr>
        <w:jc w:val="both"/>
      </w:pPr>
      <w:r w:rsidRPr="00DB3712">
        <w:rPr>
          <w:b/>
        </w:rPr>
        <w:t>Zpráva o výsledku přezkoumání hospodaření Dopravního sdružení obcí Jablonecka za rok 201</w:t>
      </w:r>
      <w:r>
        <w:rPr>
          <w:b/>
        </w:rPr>
        <w:t>6</w:t>
      </w:r>
      <w:r>
        <w:t>.</w:t>
      </w:r>
    </w:p>
    <w:p w:rsidR="00970799" w:rsidRDefault="00970799" w:rsidP="00334A2E">
      <w:pPr>
        <w:jc w:val="both"/>
      </w:pPr>
      <w:r>
        <w:t>13.9.2016 a 31.1.2017 proběhla kontrola hospodaření za rok 2016, které provedla Ing. Soňa Vavrušková, pověřená pracovnice KÚ Libereckého kraje.</w:t>
      </w:r>
    </w:p>
    <w:p w:rsidR="00970799" w:rsidRPr="00DB3712" w:rsidRDefault="00970799" w:rsidP="00334A2E">
      <w:pPr>
        <w:jc w:val="both"/>
        <w:rPr>
          <w:b/>
        </w:rPr>
      </w:pPr>
      <w:r>
        <w:t xml:space="preserve">Závěr přezkoumání finančního hospodaření: </w:t>
      </w:r>
      <w:r>
        <w:rPr>
          <w:b/>
        </w:rPr>
        <w:t>nebyly zjištěny chyby a nedostatky.</w:t>
      </w:r>
    </w:p>
    <w:p w:rsidR="00EB7C86" w:rsidRDefault="00EB7C86" w:rsidP="00EB7C86">
      <w:pPr>
        <w:ind w:left="1080" w:hanging="1080"/>
        <w:rPr>
          <w:b/>
          <w:bCs/>
          <w:sz w:val="28"/>
          <w:szCs w:val="28"/>
          <w:u w:val="single"/>
        </w:rPr>
      </w:pPr>
    </w:p>
    <w:p w:rsidR="00EB7C86" w:rsidRDefault="00EB7C86" w:rsidP="00EB7C86">
      <w:pPr>
        <w:ind w:left="1080" w:hanging="1080"/>
        <w:rPr>
          <w:b/>
          <w:bCs/>
          <w:sz w:val="28"/>
          <w:szCs w:val="28"/>
          <w:u w:val="single"/>
        </w:rPr>
      </w:pPr>
    </w:p>
    <w:p w:rsidR="00EB7C86" w:rsidRPr="000B0FAC" w:rsidRDefault="00EB7C86" w:rsidP="00EB7C86">
      <w:pPr>
        <w:ind w:left="1080" w:hanging="1080"/>
        <w:rPr>
          <w:b/>
          <w:bCs/>
          <w:sz w:val="28"/>
          <w:szCs w:val="28"/>
          <w:u w:val="single"/>
        </w:rPr>
      </w:pPr>
      <w:r w:rsidRPr="000B0FAC">
        <w:rPr>
          <w:b/>
          <w:bCs/>
          <w:sz w:val="28"/>
          <w:szCs w:val="28"/>
          <w:u w:val="single"/>
        </w:rPr>
        <w:t>N á v r h   u s n e s e n í</w:t>
      </w:r>
    </w:p>
    <w:p w:rsidR="00EB7C86" w:rsidRDefault="00EB7C86" w:rsidP="00EB7C86">
      <w:pPr>
        <w:ind w:left="1080" w:hanging="1080"/>
        <w:rPr>
          <w:b/>
          <w:bCs/>
          <w:u w:val="single"/>
        </w:rPr>
      </w:pPr>
    </w:p>
    <w:p w:rsidR="00EB7C86" w:rsidRPr="00334A2E" w:rsidRDefault="00334A2E" w:rsidP="00334A2E">
      <w:pPr>
        <w:jc w:val="both"/>
      </w:pPr>
      <w:r w:rsidRPr="00334A2E">
        <w:t>Shromáždění</w:t>
      </w:r>
      <w:r w:rsidR="00EB7C86" w:rsidRPr="00334A2E">
        <w:t xml:space="preserve"> schvaluje </w:t>
      </w:r>
      <w:r w:rsidRPr="00334A2E">
        <w:t>Ú</w:t>
      </w:r>
      <w:r w:rsidR="00C21B9E" w:rsidRPr="00334A2E">
        <w:t>četní závěrk</w:t>
      </w:r>
      <w:r w:rsidRPr="00334A2E">
        <w:t>u</w:t>
      </w:r>
      <w:r w:rsidR="00C21B9E" w:rsidRPr="00334A2E">
        <w:t xml:space="preserve"> </w:t>
      </w:r>
      <w:r w:rsidR="00EB7C86" w:rsidRPr="00334A2E">
        <w:t>za rok 201</w:t>
      </w:r>
      <w:r w:rsidRPr="00334A2E">
        <w:t>6 a Závěrečný účet</w:t>
      </w:r>
      <w:r w:rsidR="0089758E" w:rsidRPr="00334A2E">
        <w:t xml:space="preserve"> </w:t>
      </w:r>
      <w:r w:rsidRPr="00334A2E">
        <w:t xml:space="preserve">svazku za rok 2016 vč. Zprávy auditora </w:t>
      </w:r>
      <w:r w:rsidR="0089758E" w:rsidRPr="00334A2E">
        <w:t xml:space="preserve">s tím, že </w:t>
      </w:r>
      <w:r w:rsidR="00686B18" w:rsidRPr="00334A2E">
        <w:t>ztráta</w:t>
      </w:r>
      <w:r w:rsidR="0089758E" w:rsidRPr="00334A2E">
        <w:t xml:space="preserve"> bude </w:t>
      </w:r>
      <w:r w:rsidR="00686B18" w:rsidRPr="00334A2E">
        <w:t>proúčtována proti</w:t>
      </w:r>
      <w:r w:rsidR="0089758E" w:rsidRPr="00334A2E">
        <w:t xml:space="preserve"> do výsledku minulého období.</w:t>
      </w:r>
    </w:p>
    <w:p w:rsidR="00C21B9E" w:rsidRDefault="00C21B9E" w:rsidP="0089758E">
      <w:pPr>
        <w:rPr>
          <w:sz w:val="28"/>
          <w:szCs w:val="28"/>
        </w:rPr>
      </w:pPr>
    </w:p>
    <w:p w:rsidR="00C21B9E" w:rsidRPr="00334A2E" w:rsidRDefault="00C21B9E" w:rsidP="0089758E">
      <w:r w:rsidRPr="00334A2E">
        <w:t xml:space="preserve">Přílohy: </w:t>
      </w:r>
    </w:p>
    <w:p w:rsidR="00C21B9E" w:rsidRPr="00334A2E" w:rsidRDefault="00C21B9E" w:rsidP="0089758E">
      <w:r w:rsidRPr="00334A2E">
        <w:t xml:space="preserve">Rozvaha </w:t>
      </w:r>
      <w:r w:rsidR="00334A45" w:rsidRPr="00334A2E">
        <w:t xml:space="preserve">k </w:t>
      </w:r>
      <w:r w:rsidRPr="00334A2E">
        <w:t>31.12.201</w:t>
      </w:r>
      <w:r w:rsidR="00334A2E" w:rsidRPr="00334A2E">
        <w:t>6</w:t>
      </w:r>
    </w:p>
    <w:p w:rsidR="00C21B9E" w:rsidRPr="00334A2E" w:rsidRDefault="00C21B9E" w:rsidP="0089758E">
      <w:r w:rsidRPr="00334A2E">
        <w:t xml:space="preserve">Výsledovka </w:t>
      </w:r>
      <w:r w:rsidR="00334A45" w:rsidRPr="00334A2E">
        <w:t xml:space="preserve">k </w:t>
      </w:r>
      <w:r w:rsidRPr="00334A2E">
        <w:t>31.12.201</w:t>
      </w:r>
      <w:r w:rsidR="00334A2E" w:rsidRPr="00334A2E">
        <w:t>6</w:t>
      </w:r>
    </w:p>
    <w:p w:rsidR="00334A45" w:rsidRPr="00334A2E" w:rsidRDefault="00334A45" w:rsidP="0089758E">
      <w:r w:rsidRPr="00334A2E">
        <w:t>Zpráva o přezkumu hospodaření za rok 201</w:t>
      </w:r>
      <w:r w:rsidR="00334A2E" w:rsidRPr="00334A2E">
        <w:t>6</w:t>
      </w:r>
    </w:p>
    <w:p w:rsidR="00334A45" w:rsidRDefault="00334A45" w:rsidP="0089758E">
      <w:pPr>
        <w:rPr>
          <w:sz w:val="28"/>
          <w:szCs w:val="28"/>
        </w:rPr>
      </w:pPr>
    </w:p>
    <w:p w:rsidR="00C21B9E" w:rsidRDefault="00C21B9E" w:rsidP="0089758E">
      <w:pPr>
        <w:rPr>
          <w:sz w:val="28"/>
          <w:szCs w:val="28"/>
        </w:rPr>
      </w:pPr>
    </w:p>
    <w:p w:rsidR="00EB7C86" w:rsidRDefault="00EB7C86" w:rsidP="00EB7C86">
      <w:r>
        <w:t>Jablonec n</w:t>
      </w:r>
      <w:r w:rsidR="00C21B9E">
        <w:t xml:space="preserve">ad </w:t>
      </w:r>
      <w:r>
        <w:t xml:space="preserve">Nisou, dne </w:t>
      </w:r>
      <w:r w:rsidR="00334A2E">
        <w:t>15. března</w:t>
      </w:r>
      <w:r w:rsidR="00476503">
        <w:t xml:space="preserve"> 201</w:t>
      </w:r>
      <w:r w:rsidR="00334A2E">
        <w:t>7</w:t>
      </w:r>
    </w:p>
    <w:p w:rsidR="00EB7C86" w:rsidRDefault="00EB7C86" w:rsidP="00EB7C86">
      <w:pPr>
        <w:ind w:left="1080" w:hanging="1080"/>
      </w:pPr>
      <w:r>
        <w:t>Zpracovala: Ing. Hele</w:t>
      </w:r>
      <w:bookmarkStart w:id="0" w:name="_GoBack"/>
      <w:bookmarkEnd w:id="0"/>
      <w:r>
        <w:t>na Kočová</w:t>
      </w:r>
    </w:p>
    <w:sectPr w:rsidR="00EB7C86" w:rsidSect="00405778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D84"/>
    <w:multiLevelType w:val="hybridMultilevel"/>
    <w:tmpl w:val="45A8A792"/>
    <w:lvl w:ilvl="0" w:tplc="3F642DCA">
      <w:start w:val="2"/>
      <w:numFmt w:val="lowerLetter"/>
      <w:lvlText w:val="%1)"/>
      <w:lvlJc w:val="left"/>
      <w:pPr>
        <w:tabs>
          <w:tab w:val="num" w:pos="3915"/>
        </w:tabs>
        <w:ind w:left="391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228502F5"/>
    <w:multiLevelType w:val="hybridMultilevel"/>
    <w:tmpl w:val="056A2FA0"/>
    <w:lvl w:ilvl="0" w:tplc="8E606FBC">
      <w:start w:val="2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30B7251D"/>
    <w:multiLevelType w:val="hybridMultilevel"/>
    <w:tmpl w:val="1EA26DDA"/>
    <w:lvl w:ilvl="0" w:tplc="A44457C2">
      <w:start w:val="2"/>
      <w:numFmt w:val="lowerLetter"/>
      <w:lvlText w:val="%1)"/>
      <w:lvlJc w:val="left"/>
      <w:pPr>
        <w:tabs>
          <w:tab w:val="num" w:pos="2436"/>
        </w:tabs>
        <w:ind w:left="2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56"/>
        </w:tabs>
        <w:ind w:left="3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76"/>
        </w:tabs>
        <w:ind w:left="3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96"/>
        </w:tabs>
        <w:ind w:left="4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16"/>
        </w:tabs>
        <w:ind w:left="5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36"/>
        </w:tabs>
        <w:ind w:left="6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56"/>
        </w:tabs>
        <w:ind w:left="6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76"/>
        </w:tabs>
        <w:ind w:left="7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96"/>
        </w:tabs>
        <w:ind w:left="8196" w:hanging="180"/>
      </w:pPr>
    </w:lvl>
  </w:abstractNum>
  <w:abstractNum w:abstractNumId="3" w15:restartNumberingAfterBreak="0">
    <w:nsid w:val="3FC06369"/>
    <w:multiLevelType w:val="hybridMultilevel"/>
    <w:tmpl w:val="42D67622"/>
    <w:lvl w:ilvl="0" w:tplc="08841FB8">
      <w:start w:val="2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42045DAB"/>
    <w:multiLevelType w:val="hybridMultilevel"/>
    <w:tmpl w:val="6292F762"/>
    <w:lvl w:ilvl="0" w:tplc="3F642DCA">
      <w:start w:val="2"/>
      <w:numFmt w:val="lowerLetter"/>
      <w:lvlText w:val="%1)"/>
      <w:lvlJc w:val="left"/>
      <w:pPr>
        <w:tabs>
          <w:tab w:val="num" w:pos="6039"/>
        </w:tabs>
        <w:ind w:left="603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 w15:restartNumberingAfterBreak="0">
    <w:nsid w:val="425756A1"/>
    <w:multiLevelType w:val="hybridMultilevel"/>
    <w:tmpl w:val="368865FE"/>
    <w:lvl w:ilvl="0" w:tplc="A208950A">
      <w:start w:val="6122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4CC02FE4"/>
    <w:multiLevelType w:val="hybridMultilevel"/>
    <w:tmpl w:val="0F3024D2"/>
    <w:lvl w:ilvl="0" w:tplc="0405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7" w15:restartNumberingAfterBreak="0">
    <w:nsid w:val="615B3D19"/>
    <w:multiLevelType w:val="hybridMultilevel"/>
    <w:tmpl w:val="22AEB2F6"/>
    <w:lvl w:ilvl="0" w:tplc="9780AF86">
      <w:start w:val="2"/>
      <w:numFmt w:val="lowerLetter"/>
      <w:lvlText w:val="%1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8" w15:restartNumberingAfterBreak="0">
    <w:nsid w:val="6F6F36A6"/>
    <w:multiLevelType w:val="hybridMultilevel"/>
    <w:tmpl w:val="8A14A6A2"/>
    <w:lvl w:ilvl="0" w:tplc="13B459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E7FBD"/>
    <w:multiLevelType w:val="hybridMultilevel"/>
    <w:tmpl w:val="93547DD8"/>
    <w:lvl w:ilvl="0" w:tplc="3F642DCA">
      <w:start w:val="2"/>
      <w:numFmt w:val="lowerLetter"/>
      <w:lvlText w:val="%1)"/>
      <w:lvlJc w:val="left"/>
      <w:pPr>
        <w:tabs>
          <w:tab w:val="num" w:pos="5331"/>
        </w:tabs>
        <w:ind w:left="5331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C1"/>
    <w:rsid w:val="000115A2"/>
    <w:rsid w:val="00023A78"/>
    <w:rsid w:val="000912AA"/>
    <w:rsid w:val="00093CDF"/>
    <w:rsid w:val="000B0FAC"/>
    <w:rsid w:val="000D5889"/>
    <w:rsid w:val="00125889"/>
    <w:rsid w:val="0015359B"/>
    <w:rsid w:val="00161817"/>
    <w:rsid w:val="001A1712"/>
    <w:rsid w:val="001B0CDA"/>
    <w:rsid w:val="001D2094"/>
    <w:rsid w:val="0020214E"/>
    <w:rsid w:val="0020784C"/>
    <w:rsid w:val="0022685F"/>
    <w:rsid w:val="00265155"/>
    <w:rsid w:val="002E16EA"/>
    <w:rsid w:val="00314600"/>
    <w:rsid w:val="00325B6E"/>
    <w:rsid w:val="00334A2E"/>
    <w:rsid w:val="00334A45"/>
    <w:rsid w:val="00383946"/>
    <w:rsid w:val="003E01E4"/>
    <w:rsid w:val="003E55FF"/>
    <w:rsid w:val="00405778"/>
    <w:rsid w:val="004060F0"/>
    <w:rsid w:val="00435761"/>
    <w:rsid w:val="00444F0A"/>
    <w:rsid w:val="00476503"/>
    <w:rsid w:val="00485015"/>
    <w:rsid w:val="0049700F"/>
    <w:rsid w:val="004B42B6"/>
    <w:rsid w:val="005A351D"/>
    <w:rsid w:val="005B7881"/>
    <w:rsid w:val="005E0B79"/>
    <w:rsid w:val="005F46A2"/>
    <w:rsid w:val="00642D67"/>
    <w:rsid w:val="00683274"/>
    <w:rsid w:val="00686B18"/>
    <w:rsid w:val="006E2898"/>
    <w:rsid w:val="006F18E4"/>
    <w:rsid w:val="006F5A27"/>
    <w:rsid w:val="00704FF5"/>
    <w:rsid w:val="00784AC5"/>
    <w:rsid w:val="007A05F4"/>
    <w:rsid w:val="007B1099"/>
    <w:rsid w:val="008643DB"/>
    <w:rsid w:val="0089758E"/>
    <w:rsid w:val="00936B88"/>
    <w:rsid w:val="00937794"/>
    <w:rsid w:val="00970799"/>
    <w:rsid w:val="009D75EF"/>
    <w:rsid w:val="00A10112"/>
    <w:rsid w:val="00A34392"/>
    <w:rsid w:val="00A62DCE"/>
    <w:rsid w:val="00A925FE"/>
    <w:rsid w:val="00AD0D9E"/>
    <w:rsid w:val="00BB7AA7"/>
    <w:rsid w:val="00BD2041"/>
    <w:rsid w:val="00C04CB8"/>
    <w:rsid w:val="00C21B9E"/>
    <w:rsid w:val="00C26188"/>
    <w:rsid w:val="00C32BB0"/>
    <w:rsid w:val="00C34B29"/>
    <w:rsid w:val="00C412C1"/>
    <w:rsid w:val="00C80044"/>
    <w:rsid w:val="00CB1451"/>
    <w:rsid w:val="00CD57F6"/>
    <w:rsid w:val="00CF234D"/>
    <w:rsid w:val="00D20BD0"/>
    <w:rsid w:val="00D220D0"/>
    <w:rsid w:val="00D87087"/>
    <w:rsid w:val="00DF6E6A"/>
    <w:rsid w:val="00E6100F"/>
    <w:rsid w:val="00E61535"/>
    <w:rsid w:val="00E6725D"/>
    <w:rsid w:val="00EB7C86"/>
    <w:rsid w:val="00EC7644"/>
    <w:rsid w:val="00ED3876"/>
    <w:rsid w:val="00ED5768"/>
    <w:rsid w:val="00EE1D8A"/>
    <w:rsid w:val="00EF043C"/>
    <w:rsid w:val="00EF67BE"/>
    <w:rsid w:val="00F0710B"/>
    <w:rsid w:val="00F27C89"/>
    <w:rsid w:val="00F3441D"/>
    <w:rsid w:val="00F91894"/>
    <w:rsid w:val="00FB18F0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02FCC"/>
  <w15:docId w15:val="{FD36F00D-7908-4BD4-9668-D9355A47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6F5A27"/>
    <w:rPr>
      <w:sz w:val="24"/>
      <w:szCs w:val="24"/>
    </w:rPr>
  </w:style>
  <w:style w:type="paragraph" w:styleId="Nadpis1">
    <w:name w:val="heading 1"/>
    <w:basedOn w:val="Normln"/>
    <w:next w:val="Normln"/>
    <w:qFormat/>
    <w:rsid w:val="00C412C1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C412C1"/>
    <w:pPr>
      <w:keepNext/>
      <w:jc w:val="center"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C412C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412C1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C412C1"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416"/>
    <w:pPr>
      <w:ind w:left="708"/>
    </w:pPr>
  </w:style>
  <w:style w:type="paragraph" w:styleId="Textbubliny">
    <w:name w:val="Balloon Text"/>
    <w:basedOn w:val="Normln"/>
    <w:link w:val="TextbublinyChar"/>
    <w:rsid w:val="00ED57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D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pro jednání valné hromady svazku</vt:lpstr>
    </vt:vector>
  </TitlesOfParts>
  <Company>Jablonec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pro jednání valné hromady svazku</dc:title>
  <dc:creator>Marie Kubáčková</dc:creator>
  <cp:lastModifiedBy>Helena Kočová</cp:lastModifiedBy>
  <cp:revision>3</cp:revision>
  <cp:lastPrinted>2012-04-10T13:30:00Z</cp:lastPrinted>
  <dcterms:created xsi:type="dcterms:W3CDTF">2017-03-15T15:57:00Z</dcterms:created>
  <dcterms:modified xsi:type="dcterms:W3CDTF">2017-03-15T16:13:00Z</dcterms:modified>
</cp:coreProperties>
</file>